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E11D39" w:rsidP="00EC4776">
            <w:pPr>
              <w:pStyle w:val="Formulario-Ttulo"/>
            </w:pPr>
            <w:r>
              <w:t>FICHA DE ACTUALIZACIÓN DE DATOS DE INSTITUTOS HABILITADOS</w:t>
            </w:r>
          </w:p>
        </w:tc>
      </w:tr>
      <w:tr w:rsidR="00E30ED4" w:rsidTr="00EC4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</w:tcPr>
          <w:p w:rsidR="00E30ED4" w:rsidRDefault="00E30ED4" w:rsidP="00390D4A">
            <w:pPr>
              <w:pStyle w:val="Tabla-Cuerpodetexto"/>
              <w:jc w:val="right"/>
            </w:pPr>
            <w:r>
              <w:t xml:space="preserve">FECHA: </w:t>
            </w:r>
            <w:bookmarkStart w:id="0" w:name="Texto5"/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Pr="000A2548" w:rsidRDefault="00E84A09" w:rsidP="00E30ED4">
      <w:pPr>
        <w:pStyle w:val="Fecha"/>
        <w:rPr>
          <w:sz w:val="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E11D39" w:rsidP="00390D4A">
            <w:pPr>
              <w:pStyle w:val="Tabla-Ttulo"/>
            </w:pPr>
            <w:r>
              <w:t>DATOS GENERALES</w:t>
            </w:r>
          </w:p>
        </w:tc>
      </w:tr>
      <w:tr w:rsidR="00E11D39" w:rsidTr="005E1216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A2548">
            <w:pPr>
              <w:pStyle w:val="Tabla"/>
            </w:pPr>
            <w:r>
              <w:t>INSTITUTO</w:t>
            </w:r>
            <w:r w:rsidRPr="00A37343">
              <w:t xml:space="preserve">: </w:t>
            </w:r>
            <w:r w:rsidR="000A254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2548">
              <w:instrText xml:space="preserve"> FORMTEXT </w:instrText>
            </w:r>
            <w:r w:rsidR="000A2548">
              <w:fldChar w:fldCharType="separate"/>
            </w:r>
            <w:r w:rsidR="000A2548">
              <w:rPr>
                <w:noProof/>
              </w:rPr>
              <w:t> </w:t>
            </w:r>
            <w:r w:rsidR="000A2548">
              <w:rPr>
                <w:noProof/>
              </w:rPr>
              <w:t> </w:t>
            </w:r>
            <w:r w:rsidR="000A2548">
              <w:rPr>
                <w:noProof/>
              </w:rPr>
              <w:t> </w:t>
            </w:r>
            <w:r w:rsidR="000A2548">
              <w:rPr>
                <w:noProof/>
              </w:rPr>
              <w:t> </w:t>
            </w:r>
            <w:r w:rsidR="000A2548">
              <w:rPr>
                <w:noProof/>
              </w:rPr>
              <w:t> </w:t>
            </w:r>
            <w:r w:rsidR="000A2548">
              <w:fldChar w:fldCharType="end"/>
            </w:r>
          </w:p>
        </w:tc>
      </w:tr>
      <w:tr w:rsidR="00E11D39" w:rsidTr="005E1216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8F76AE">
            <w:pPr>
              <w:pStyle w:val="Tabla"/>
            </w:pPr>
            <w:r>
              <w:t>DI</w:t>
            </w:r>
            <w:r w:rsidR="008F76AE">
              <w:t>R</w:t>
            </w:r>
            <w:r>
              <w:t>ECCIÓN</w:t>
            </w:r>
            <w:r w:rsidRPr="00A37343">
              <w:t xml:space="preserve">: </w:t>
            </w:r>
            <w:bookmarkStart w:id="1" w:name="Texto1"/>
            <w:r w:rsidR="008F76A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F76AE">
              <w:instrText xml:space="preserve"> FORMTEXT </w:instrText>
            </w:r>
            <w:r w:rsidR="008F76AE">
              <w:fldChar w:fldCharType="separate"/>
            </w:r>
            <w:r w:rsidR="008F76AE">
              <w:rPr>
                <w:noProof/>
              </w:rPr>
              <w:t> </w:t>
            </w:r>
            <w:r w:rsidR="008F76AE">
              <w:rPr>
                <w:noProof/>
              </w:rPr>
              <w:t> </w:t>
            </w:r>
            <w:r w:rsidR="008F76AE">
              <w:rPr>
                <w:noProof/>
              </w:rPr>
              <w:t> </w:t>
            </w:r>
            <w:r w:rsidR="008F76AE">
              <w:rPr>
                <w:noProof/>
              </w:rPr>
              <w:t> </w:t>
            </w:r>
            <w:r w:rsidR="008F76AE">
              <w:rPr>
                <w:noProof/>
              </w:rPr>
              <w:t> </w:t>
            </w:r>
            <w:r w:rsidR="008F76AE">
              <w:fldChar w:fldCharType="end"/>
            </w:r>
            <w:bookmarkEnd w:id="1"/>
          </w:p>
        </w:tc>
      </w:tr>
      <w:tr w:rsidR="00E11D39" w:rsidTr="005E1216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A37343">
            <w:pPr>
              <w:pStyle w:val="Tabla"/>
            </w:pPr>
            <w:r>
              <w:t>TELÉFONO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5E1216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A37343">
            <w:pPr>
              <w:pStyle w:val="Tabla"/>
            </w:pPr>
            <w:r>
              <w:t>CORREO ELECTRÓNICO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5E1216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Default="00E11D39" w:rsidP="008F76AE">
            <w:pPr>
              <w:pStyle w:val="Tabla"/>
            </w:pPr>
            <w:r>
              <w:t>RESPONSABLE DEL INS</w:t>
            </w:r>
            <w:r w:rsidR="000A2548">
              <w:t>T</w:t>
            </w:r>
            <w:r>
              <w:t>ITUTO</w:t>
            </w:r>
            <w:r w:rsidRPr="00A37343">
              <w:t xml:space="preserve">: </w:t>
            </w:r>
            <w:r w:rsidR="008F76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76AE">
              <w:instrText xml:space="preserve"> FORMTEXT </w:instrText>
            </w:r>
            <w:r w:rsidR="008F76AE">
              <w:fldChar w:fldCharType="separate"/>
            </w:r>
            <w:r w:rsidR="008F76AE">
              <w:rPr>
                <w:noProof/>
              </w:rPr>
              <w:t> </w:t>
            </w:r>
            <w:r w:rsidR="008F76AE">
              <w:rPr>
                <w:noProof/>
              </w:rPr>
              <w:t> </w:t>
            </w:r>
            <w:r w:rsidR="008F76AE">
              <w:rPr>
                <w:noProof/>
              </w:rPr>
              <w:t> </w:t>
            </w:r>
            <w:r w:rsidR="008F76AE">
              <w:rPr>
                <w:noProof/>
              </w:rPr>
              <w:t> </w:t>
            </w:r>
            <w:r w:rsidR="008F76AE">
              <w:rPr>
                <w:noProof/>
              </w:rPr>
              <w:t> </w:t>
            </w:r>
            <w:r w:rsidR="008F76AE">
              <w:fldChar w:fldCharType="end"/>
            </w:r>
          </w:p>
        </w:tc>
      </w:tr>
      <w:tr w:rsidR="00E11D39" w:rsidTr="005E1216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A37343">
            <w:pPr>
              <w:pStyle w:val="Tabla"/>
            </w:pPr>
            <w:r>
              <w:t>CORREO ELECTRÓNICO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84A09" w:rsidRPr="000A2548" w:rsidRDefault="00E84A09" w:rsidP="00CD3CA2">
      <w:pPr>
        <w:pStyle w:val="Tabla-Cuerpodetexto"/>
        <w:rPr>
          <w:sz w:val="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281"/>
        <w:gridCol w:w="427"/>
        <w:gridCol w:w="4783"/>
      </w:tblGrid>
      <w:tr w:rsidR="00E11D39" w:rsidTr="00097D1D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39" w:rsidRDefault="00E11D39" w:rsidP="00097D1D">
            <w:pPr>
              <w:pStyle w:val="Tabla-Ttulo"/>
            </w:pPr>
            <w:r>
              <w:t>REGIST</w:t>
            </w:r>
            <w:r w:rsidR="00C6617D">
              <w:t>R</w:t>
            </w:r>
            <w:r>
              <w:t>O ACADÉMICO DEL ESTUDIANTE</w:t>
            </w:r>
          </w:p>
        </w:tc>
      </w:tr>
      <w:tr w:rsidR="00E11D39" w:rsidTr="005E1216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C6617D" w:rsidP="00E11D39">
            <w:pPr>
              <w:pStyle w:val="Tabla"/>
            </w:pPr>
            <w:r>
              <w:t>EL INSTITUTO DEBE UTILIZAR PARA EL REGISTRO ACADÉMICO DEL ESTUDIANTE EL SISTEMA DE BEDELÍA WEB DE LA DGETP.</w:t>
            </w:r>
          </w:p>
        </w:tc>
      </w:tr>
      <w:tr w:rsidR="00E11D39" w:rsidTr="005E1216">
        <w:tc>
          <w:tcPr>
            <w:tcW w:w="23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</w:pPr>
            <w:r>
              <w:t>¿EL INSTITUTO CUENTA CON USUARIO DE BEDELÍA WEB?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</w:pPr>
            <w:r>
              <w:t xml:space="preserve">SI </w:t>
            </w: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</w:pPr>
            <w:r>
              <w:t xml:space="preserve">NO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>
              <w:instrText xml:space="preserve"> FORMCHECKBOX </w:instrText>
            </w:r>
            <w:r>
              <w:fldChar w:fldCharType="end"/>
            </w:r>
            <w:bookmarkEnd w:id="3"/>
          </w:p>
        </w:tc>
      </w:tr>
      <w:tr w:rsidR="00E11D39" w:rsidTr="005E1216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</w:pPr>
            <w:r>
              <w:t xml:space="preserve">FUNCIONARIO DE REFERENCIA PARA BEDELÍA WEB: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5E1216"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</w:pPr>
            <w:r>
              <w:t>NOMBRE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bookmarkStart w:id="4" w:name="_GoBack"/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bookmarkEnd w:id="4"/>
            <w:r w:rsidRPr="00A37343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</w:pPr>
            <w:r>
              <w:t>C.I.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11D39" w:rsidRPr="000A2548" w:rsidRDefault="00E11D39" w:rsidP="00CD3CA2">
      <w:pPr>
        <w:pStyle w:val="Tabla-Cuerpodetexto"/>
        <w:rPr>
          <w:sz w:val="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E11D39" w:rsidTr="00E11D39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39" w:rsidRDefault="00E11D39" w:rsidP="000A2548">
            <w:pPr>
              <w:pStyle w:val="Tabla-Ttulo"/>
              <w:jc w:val="center"/>
            </w:pPr>
            <w:r>
              <w:t>PROYECCIÓ</w:t>
            </w:r>
            <w:r w:rsidR="000A2548">
              <w:t>N DE LA PROPUESTA EDUCATIVA 20</w:t>
            </w:r>
            <w:bookmarkStart w:id="5" w:name="Texto6"/>
            <w:r w:rsidR="000A2548"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A2548">
              <w:instrText xml:space="preserve"> FORMTEXT </w:instrText>
            </w:r>
            <w:r w:rsidR="000A2548">
              <w:fldChar w:fldCharType="separate"/>
            </w:r>
            <w:r w:rsidR="000A2548">
              <w:rPr>
                <w:noProof/>
              </w:rPr>
              <w:t> </w:t>
            </w:r>
            <w:r w:rsidR="000A2548">
              <w:rPr>
                <w:noProof/>
              </w:rPr>
              <w:t> </w:t>
            </w:r>
            <w:r w:rsidR="000A2548">
              <w:fldChar w:fldCharType="end"/>
            </w:r>
            <w:bookmarkEnd w:id="5"/>
            <w:r>
              <w:t>:</w:t>
            </w:r>
          </w:p>
        </w:tc>
      </w:tr>
      <w:tr w:rsidR="00E11D39" w:rsidTr="00E11D39"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E11D39">
            <w:pPr>
              <w:pStyle w:val="Tabla-Cuerpodetexto"/>
              <w:jc w:val="center"/>
            </w:pPr>
            <w:r>
              <w:t>CURSO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E11D39">
            <w:pPr>
              <w:pStyle w:val="Tabla-Cuerpodetexto"/>
              <w:jc w:val="center"/>
            </w:pPr>
            <w:r>
              <w:t>PLAN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E11D39">
            <w:pPr>
              <w:pStyle w:val="Tabla-Cuerpodetexto"/>
              <w:jc w:val="center"/>
            </w:pPr>
            <w:r>
              <w:t>ORIENTACIÓN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E11D39">
            <w:pPr>
              <w:pStyle w:val="Tabla-Cuerpodetexto"/>
              <w:jc w:val="center"/>
            </w:pPr>
            <w:r>
              <w:t>AÑO</w:t>
            </w:r>
          </w:p>
        </w:tc>
      </w:tr>
      <w:tr w:rsidR="00E11D39" w:rsidTr="00E11D3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E11D39">
            <w:pPr>
              <w:pStyle w:val="Tabla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E11D39">
            <w:pPr>
              <w:pStyle w:val="Tabla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E11D39">
            <w:pPr>
              <w:pStyle w:val="Tabla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E11D39">
            <w:pPr>
              <w:pStyle w:val="Tabla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E11D3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E11D3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E11D3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E11D3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E11D3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E11D3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11D39" w:rsidTr="00E11D39">
        <w:tc>
          <w:tcPr>
            <w:tcW w:w="1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39" w:rsidRPr="00A37343" w:rsidRDefault="00E11D39" w:rsidP="00097D1D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11D39" w:rsidRPr="000A2548" w:rsidRDefault="00E11D39" w:rsidP="00CD3CA2">
      <w:pPr>
        <w:pStyle w:val="Tabla-Cuerpodetexto"/>
        <w:rPr>
          <w:sz w:val="6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6617D" w:rsidTr="005E121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17D" w:rsidRDefault="00C6617D" w:rsidP="001D267D">
            <w:pPr>
              <w:pStyle w:val="Tabla-Ttulo"/>
            </w:pPr>
            <w:r w:rsidRPr="005E1216">
              <w:rPr>
                <w:sz w:val="18"/>
              </w:rPr>
              <w:t>OBSERVACIONES</w:t>
            </w:r>
            <w:r w:rsidR="005E1216" w:rsidRPr="005E1216">
              <w:rPr>
                <w:sz w:val="18"/>
              </w:rPr>
              <w:t xml:space="preserve"> (</w:t>
            </w:r>
            <w:r w:rsidR="005E1216" w:rsidRPr="005E1216">
              <w:rPr>
                <w:sz w:val="14"/>
              </w:rPr>
              <w:t>CITE CUALQUIER MODIFICACIÓN QUE SE HAYA REALIZADO EN EL INSTITUTO Y SEA CONDICIÓN PARA LA HABILITACIÓN</w:t>
            </w:r>
            <w:r w:rsidR="005E1216" w:rsidRPr="005E1216">
              <w:rPr>
                <w:sz w:val="12"/>
              </w:rPr>
              <w:t>)</w:t>
            </w:r>
            <w:r w:rsidR="008C6B60">
              <w:rPr>
                <w:sz w:val="12"/>
              </w:rPr>
              <w:t>.</w:t>
            </w:r>
          </w:p>
        </w:tc>
      </w:tr>
      <w:tr w:rsidR="00C6617D" w:rsidTr="005E1216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C6617D" w:rsidRPr="00A37343" w:rsidRDefault="005E1216" w:rsidP="001D267D">
            <w:pPr>
              <w:pStyle w:val="Tabla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C6617D" w:rsidTr="005E121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548" w:rsidRPr="000A2548" w:rsidRDefault="000A2548" w:rsidP="001D267D">
            <w:pPr>
              <w:pStyle w:val="Tabla"/>
              <w:rPr>
                <w:sz w:val="14"/>
              </w:rPr>
            </w:pPr>
          </w:p>
        </w:tc>
      </w:tr>
      <w:tr w:rsidR="005E1216" w:rsidTr="005E1216"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1216" w:rsidRPr="000A2548" w:rsidRDefault="005E1216" w:rsidP="001D267D">
            <w:pPr>
              <w:pStyle w:val="Tabla"/>
              <w:rPr>
                <w:sz w:val="14"/>
              </w:rPr>
            </w:pPr>
          </w:p>
        </w:tc>
      </w:tr>
    </w:tbl>
    <w:p w:rsidR="00C6617D" w:rsidRPr="00E84A09" w:rsidRDefault="00C6617D" w:rsidP="00CD3CA2">
      <w:pPr>
        <w:pStyle w:val="Tabla-Cuerpodetexto"/>
      </w:pPr>
    </w:p>
    <w:sectPr w:rsidR="00C6617D" w:rsidRPr="00E84A09" w:rsidSect="000A2548">
      <w:headerReference w:type="default" r:id="rId9"/>
      <w:footerReference w:type="default" r:id="rId10"/>
      <w:pgSz w:w="11906" w:h="16838"/>
      <w:pgMar w:top="1380" w:right="851" w:bottom="1134" w:left="851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43" w:rsidRDefault="00A37343" w:rsidP="00F35263">
      <w:pPr>
        <w:spacing w:line="240" w:lineRule="auto"/>
      </w:pPr>
      <w:r>
        <w:separator/>
      </w:r>
    </w:p>
  </w:endnote>
  <w:endnote w:type="continuationSeparator" w:id="0">
    <w:p w:rsidR="00A37343" w:rsidRDefault="00A37343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39" w:rsidRPr="000A2548" w:rsidRDefault="00E11D39" w:rsidP="00E11D39">
    <w:pPr>
      <w:pStyle w:val="Tabla-Cuerpodetexto"/>
      <w:jc w:val="center"/>
      <w:rPr>
        <w:sz w:val="12"/>
      </w:rPr>
    </w:pPr>
    <w:r w:rsidRPr="00E11D39">
      <w:rPr>
        <w:sz w:val="12"/>
      </w:rPr>
      <w:t>POR CONSULTAS COMUNICARSE CON IN</w:t>
    </w:r>
    <w:r w:rsidR="000A2548">
      <w:rPr>
        <w:sz w:val="12"/>
      </w:rPr>
      <w:t xml:space="preserve">STITUTOS HABILITADOS | </w:t>
    </w:r>
    <w:r w:rsidRPr="00E11D39">
      <w:rPr>
        <w:sz w:val="12"/>
      </w:rPr>
      <w:t>SAN SALVADOR 1674 | OF 30</w:t>
    </w:r>
    <w:r>
      <w:br/>
    </w:r>
    <w:hyperlink r:id="rId1" w:history="1">
      <w:r w:rsidRPr="00E11D39">
        <w:rPr>
          <w:rStyle w:val="Hipervnculo"/>
          <w:sz w:val="12"/>
        </w:rPr>
        <w:t>habilitadosutu@utu.edu.uy</w:t>
      </w:r>
    </w:hyperlink>
  </w:p>
  <w:p w:rsidR="00A37343" w:rsidRDefault="00A37343" w:rsidP="00F35263">
    <w:pPr>
      <w:pStyle w:val="CdigoOYM"/>
    </w:pPr>
    <w:r>
      <w:t xml:space="preserve">OYM </w:t>
    </w:r>
    <w:r w:rsidR="00E11D39">
      <w:t>51621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43" w:rsidRDefault="00A37343" w:rsidP="00F35263">
      <w:pPr>
        <w:spacing w:line="240" w:lineRule="auto"/>
      </w:pPr>
      <w:r>
        <w:separator/>
      </w:r>
    </w:p>
  </w:footnote>
  <w:footnote w:type="continuationSeparator" w:id="0">
    <w:p w:rsidR="00A37343" w:rsidRDefault="00A37343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43" w:rsidRDefault="00A37343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040770FB" wp14:editId="2C85EEC1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forms" w:enforcement="1" w:cryptProviderType="rsaFull" w:cryptAlgorithmClass="hash" w:cryptAlgorithmType="typeAny" w:cryptAlgorithmSid="4" w:cryptSpinCount="100000" w:hash="LjtsNzNRH0tgy5ViDQ+TZmQYmnA=" w:salt="7T6bKOSZ30aenSUe+rYc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A2548"/>
    <w:rsid w:val="00173AAA"/>
    <w:rsid w:val="00240509"/>
    <w:rsid w:val="0027743A"/>
    <w:rsid w:val="003806E9"/>
    <w:rsid w:val="00390D4A"/>
    <w:rsid w:val="00392E04"/>
    <w:rsid w:val="00450140"/>
    <w:rsid w:val="005320E9"/>
    <w:rsid w:val="0058457B"/>
    <w:rsid w:val="005E1216"/>
    <w:rsid w:val="006F2333"/>
    <w:rsid w:val="007168BA"/>
    <w:rsid w:val="007B5F85"/>
    <w:rsid w:val="0080533F"/>
    <w:rsid w:val="00815FF8"/>
    <w:rsid w:val="008A0760"/>
    <w:rsid w:val="008C6B60"/>
    <w:rsid w:val="008F76AE"/>
    <w:rsid w:val="0095788E"/>
    <w:rsid w:val="009965F0"/>
    <w:rsid w:val="00A37343"/>
    <w:rsid w:val="00B54036"/>
    <w:rsid w:val="00BA0764"/>
    <w:rsid w:val="00BA1EDA"/>
    <w:rsid w:val="00C6617D"/>
    <w:rsid w:val="00C83BE5"/>
    <w:rsid w:val="00CD3CA2"/>
    <w:rsid w:val="00E11D39"/>
    <w:rsid w:val="00E30ED4"/>
    <w:rsid w:val="00E84A09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E11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E11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bilitadosutu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3667-CA19-4E67-A16C-E887F08E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7</cp:revision>
  <dcterms:created xsi:type="dcterms:W3CDTF">2024-04-02T15:29:00Z</dcterms:created>
  <dcterms:modified xsi:type="dcterms:W3CDTF">2024-06-21T16:15:00Z</dcterms:modified>
</cp:coreProperties>
</file>