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BE" w:rsidRDefault="007451A0">
      <w:pPr>
        <w:pStyle w:val="Textoindependiente"/>
        <w:spacing w:before="2"/>
        <w:rPr>
          <w:rFonts w:ascii="Times New Roman"/>
          <w:sz w:val="12"/>
        </w:rPr>
      </w:pPr>
      <w:r>
        <w:rPr>
          <w:rFonts w:ascii="Times New Roman"/>
          <w:sz w:val="12"/>
        </w:rPr>
        <w:t>ñ</w:t>
      </w:r>
      <w:r w:rsidR="0038191F">
        <w:rPr>
          <w:rFonts w:ascii="Times New Roman"/>
          <w:noProof/>
          <w:sz w:val="20"/>
          <w:lang w:val="en-US"/>
        </w:rPr>
        <w:drawing>
          <wp:inline distT="0" distB="0" distL="0" distR="0">
            <wp:extent cx="6251652" cy="589406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652" cy="58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DBE" w:rsidRDefault="00D93DBE" w:rsidP="0038191F">
      <w:pPr>
        <w:pStyle w:val="Textoindependiente"/>
        <w:rPr>
          <w:rFonts w:ascii="Times New Roman"/>
          <w:sz w:val="20"/>
        </w:rPr>
      </w:pPr>
    </w:p>
    <w:p w:rsidR="00D93DBE" w:rsidRDefault="00D93DBE">
      <w:pPr>
        <w:pStyle w:val="Textoindependiente"/>
        <w:rPr>
          <w:rFonts w:ascii="Times New Roman"/>
          <w:sz w:val="18"/>
        </w:rPr>
      </w:pPr>
    </w:p>
    <w:p w:rsidR="00D93DBE" w:rsidRDefault="00A20350">
      <w:pPr>
        <w:pStyle w:val="Ttulo"/>
      </w:pPr>
      <w:r>
        <w:rPr>
          <w:spacing w:val="-1"/>
        </w:rPr>
        <w:t>INSPECCIÓN</w:t>
      </w:r>
      <w:r w:rsidR="00850C8A">
        <w:rPr>
          <w:spacing w:val="-1"/>
        </w:rPr>
        <w:t xml:space="preserve"> </w:t>
      </w:r>
      <w:r>
        <w:t>REGIONAL</w:t>
      </w:r>
      <w:r w:rsidR="00850C8A">
        <w:t xml:space="preserve"> </w:t>
      </w:r>
      <w:r>
        <w:t>NORESTE</w:t>
      </w:r>
    </w:p>
    <w:p w:rsidR="00D93DBE" w:rsidRDefault="00A20350">
      <w:pPr>
        <w:spacing w:before="194"/>
        <w:ind w:right="106"/>
        <w:jc w:val="right"/>
        <w:rPr>
          <w:rFonts w:ascii="Calibri" w:hAnsi="Calibri"/>
          <w:sz w:val="28"/>
        </w:rPr>
      </w:pPr>
      <w:proofErr w:type="spellStart"/>
      <w:proofErr w:type="gramStart"/>
      <w:r>
        <w:rPr>
          <w:rFonts w:ascii="Calibri" w:hAnsi="Calibri"/>
          <w:sz w:val="28"/>
        </w:rPr>
        <w:t>Sede:TACUAREMBÓ</w:t>
      </w:r>
      <w:proofErr w:type="spellEnd"/>
      <w:proofErr w:type="gramEnd"/>
    </w:p>
    <w:p w:rsidR="00D93DBE" w:rsidRDefault="00601352" w:rsidP="0038191F">
      <w:pPr>
        <w:pStyle w:val="Textoindependiente"/>
        <w:spacing w:before="1"/>
        <w:rPr>
          <w:rFonts w:ascii="Calibri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147955</wp:posOffset>
                </wp:positionV>
                <wp:extent cx="2478405" cy="1270"/>
                <wp:effectExtent l="0" t="0" r="17145" b="1778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>
                            <a:gd name="T0" fmla="+- 0 7473 7473"/>
                            <a:gd name="T1" fmla="*/ T0 w 3903"/>
                            <a:gd name="T2" fmla="+- 0 11375 7473"/>
                            <a:gd name="T3" fmla="*/ T2 w 3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3">
                              <a:moveTo>
                                <a:pt x="0" y="0"/>
                              </a:moveTo>
                              <a:lnTo>
                                <a:pt x="390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58D5" id="Freeform 6" o:spid="_x0000_s1026" style="position:absolute;margin-left:373.65pt;margin-top:11.65pt;width:195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" path="m,l3902,e" filled="f" strokeweight=".32194mm">
                <v:path arrowok="t" o:connecttype="custom" o:connectlocs="0,0;2477770,0" o:connectangles="0,0"/>
                <w10:wrap type="topAndBottom" anchorx="page"/>
              </v:shape>
            </w:pict>
          </mc:Fallback>
        </mc:AlternateContent>
      </w:r>
    </w:p>
    <w:p w:rsidR="00D93DBE" w:rsidRDefault="00D93DBE">
      <w:pPr>
        <w:pStyle w:val="Textoindependiente"/>
        <w:rPr>
          <w:rFonts w:ascii="Calibri"/>
        </w:rPr>
      </w:pPr>
    </w:p>
    <w:p w:rsidR="00D93DBE" w:rsidRDefault="00D93DBE">
      <w:pPr>
        <w:rPr>
          <w:rFonts w:ascii="Calibri"/>
        </w:rPr>
        <w:sectPr w:rsidR="00D93DBE">
          <w:footerReference w:type="default" r:id="rId7"/>
          <w:type w:val="continuous"/>
          <w:pgSz w:w="11910" w:h="16840"/>
          <w:pgMar w:top="1580" w:right="420" w:bottom="280" w:left="740" w:header="720" w:footer="720" w:gutter="0"/>
          <w:cols w:space="720"/>
        </w:sectPr>
      </w:pPr>
    </w:p>
    <w:p w:rsidR="00D93DBE" w:rsidRDefault="00A20350">
      <w:pPr>
        <w:pStyle w:val="Ttulo11"/>
        <w:spacing w:before="166"/>
      </w:pPr>
      <w:r>
        <w:lastRenderedPageBreak/>
        <w:t>ELECCIÓN</w:t>
      </w:r>
      <w:r w:rsidR="00300A35">
        <w:t xml:space="preserve"> </w:t>
      </w:r>
      <w:r>
        <w:t>DE HORAS</w:t>
      </w:r>
      <w:r w:rsidR="00300A35">
        <w:t xml:space="preserve"> </w:t>
      </w:r>
      <w:r>
        <w:t>DOCENTES</w:t>
      </w:r>
    </w:p>
    <w:p w:rsidR="00601352" w:rsidRDefault="00A20350" w:rsidP="00374500">
      <w:pPr>
        <w:pStyle w:val="Textoindependiente"/>
        <w:spacing w:before="52" w:line="439" w:lineRule="auto"/>
        <w:ind w:left="112" w:right="1276"/>
        <w:rPr>
          <w:rFonts w:ascii="Calibri"/>
        </w:rPr>
      </w:pPr>
      <w:r>
        <w:br w:type="column"/>
      </w:r>
      <w:r w:rsidR="003120B0">
        <w:rPr>
          <w:rFonts w:ascii="Calibri"/>
        </w:rPr>
        <w:lastRenderedPageBreak/>
        <w:t>Fecha</w:t>
      </w:r>
      <w:r w:rsidR="00577D2B">
        <w:rPr>
          <w:rFonts w:ascii="Calibri"/>
        </w:rPr>
        <w:t>:</w:t>
      </w:r>
      <w:r w:rsidR="00BB7A88">
        <w:rPr>
          <w:rFonts w:ascii="Calibri"/>
        </w:rPr>
        <w:t>05/03/25</w:t>
      </w:r>
    </w:p>
    <w:p w:rsidR="00D93DBE" w:rsidRDefault="00A20350" w:rsidP="00326CF9">
      <w:pPr>
        <w:pStyle w:val="Textoindependiente"/>
        <w:spacing w:before="52" w:line="439" w:lineRule="auto"/>
        <w:ind w:left="112" w:right="1276"/>
        <w:rPr>
          <w:rFonts w:ascii="Calibri"/>
        </w:rPr>
        <w:sectPr w:rsidR="00D93DBE">
          <w:type w:val="continuous"/>
          <w:pgSz w:w="11910" w:h="16840"/>
          <w:pgMar w:top="1580" w:right="420" w:bottom="280" w:left="740" w:header="720" w:footer="720" w:gutter="0"/>
          <w:cols w:num="2" w:space="720" w:equalWidth="0">
            <w:col w:w="4127" w:space="3609"/>
            <w:col w:w="3014"/>
          </w:cols>
        </w:sectPr>
      </w:pPr>
      <w:r>
        <w:rPr>
          <w:rFonts w:ascii="Calibri"/>
        </w:rPr>
        <w:t>MEMO</w:t>
      </w:r>
      <w:r w:rsidR="003B1927">
        <w:rPr>
          <w:rFonts w:ascii="Calibri"/>
        </w:rPr>
        <w:t>:</w:t>
      </w:r>
      <w:r w:rsidR="00BB7A88">
        <w:rPr>
          <w:rFonts w:ascii="Calibri"/>
        </w:rPr>
        <w:t>006/25</w:t>
      </w:r>
    </w:p>
    <w:p w:rsidR="00ED1A8F" w:rsidRPr="00ED1A8F" w:rsidRDefault="00901204" w:rsidP="00ED1A8F">
      <w:pPr>
        <w:pStyle w:val="Textoindependiente"/>
        <w:spacing w:before="92" w:line="360" w:lineRule="auto"/>
        <w:ind w:left="112"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Inspección Regional Noreste, </w:t>
      </w:r>
      <w:r w:rsidR="00A20350" w:rsidRPr="00A20350">
        <w:rPr>
          <w:rFonts w:ascii="Arial" w:hAnsi="Arial" w:cs="Arial"/>
        </w:rPr>
        <w:t xml:space="preserve"> realizará designaciones de</w:t>
      </w:r>
      <w:r w:rsidR="007451A0">
        <w:rPr>
          <w:rFonts w:ascii="Arial" w:hAnsi="Arial" w:cs="Arial"/>
        </w:rPr>
        <w:t xml:space="preserve"> </w:t>
      </w:r>
      <w:r w:rsidR="00A20350" w:rsidRPr="00A20350">
        <w:rPr>
          <w:rFonts w:ascii="Arial" w:hAnsi="Arial" w:cs="Arial"/>
        </w:rPr>
        <w:t xml:space="preserve">horas </w:t>
      </w:r>
      <w:r w:rsidR="00374500">
        <w:rPr>
          <w:rFonts w:ascii="Arial" w:hAnsi="Arial" w:cs="Arial"/>
        </w:rPr>
        <w:t>mediante el nuevo sistema de designaciones de horas docentes según Exp.2022-25-4-004435 Res.3695/</w:t>
      </w:r>
      <w:r w:rsidR="00767A0D">
        <w:rPr>
          <w:rFonts w:ascii="Arial" w:hAnsi="Arial" w:cs="Arial"/>
        </w:rPr>
        <w:t>2022  y</w:t>
      </w:r>
      <w:r w:rsidR="00ED1A8F">
        <w:rPr>
          <w:rFonts w:ascii="Arial" w:hAnsi="Arial" w:cs="Arial"/>
        </w:rPr>
        <w:t xml:space="preserve"> </w:t>
      </w:r>
      <w:r w:rsidR="00767A0D">
        <w:t>E</w:t>
      </w:r>
      <w:r w:rsidR="00AE07EE">
        <w:t>xp</w:t>
      </w:r>
      <w:r w:rsidR="00A51FEC">
        <w:t>.</w:t>
      </w:r>
      <w:r w:rsidR="00767A0D">
        <w:t>2022-25-4-004434 c/202</w:t>
      </w:r>
      <w:r w:rsidR="00AB6F40">
        <w:t>0-25-4-008913 Res. 4313/2022 / (</w:t>
      </w:r>
      <w:r w:rsidR="00767A0D">
        <w:t xml:space="preserve">se </w:t>
      </w:r>
      <w:r w:rsidR="00DF5B90">
        <w:t>adjuntan</w:t>
      </w:r>
      <w:r w:rsidR="00767A0D">
        <w:t>)</w:t>
      </w:r>
      <w:r w:rsidR="00D553AA">
        <w:rPr>
          <w:rFonts w:ascii="Arial" w:hAnsi="Arial" w:cs="Arial"/>
          <w:b/>
          <w:i/>
          <w:u w:val="single"/>
        </w:rPr>
        <w:t xml:space="preserve">Se recibirán únicamente </w:t>
      </w:r>
      <w:r w:rsidR="00A20350" w:rsidRPr="00374500">
        <w:rPr>
          <w:rFonts w:ascii="Arial" w:hAnsi="Arial" w:cs="Arial"/>
          <w:b/>
          <w:i/>
          <w:u w:val="single"/>
        </w:rPr>
        <w:t xml:space="preserve">formulario </w:t>
      </w:r>
      <w:r w:rsidR="00ED6C5F">
        <w:rPr>
          <w:rFonts w:ascii="Arial" w:hAnsi="Arial" w:cs="Arial"/>
          <w:b/>
          <w:i/>
          <w:u w:val="single"/>
        </w:rPr>
        <w:t xml:space="preserve">web </w:t>
      </w:r>
      <w:r w:rsidR="00E04A3B" w:rsidRPr="00E04A3B">
        <w:rPr>
          <w:rFonts w:ascii="Arial" w:hAnsi="Arial" w:cs="Arial"/>
          <w:b/>
          <w:i/>
          <w:color w:val="0070C0"/>
          <w:u w:val="single"/>
        </w:rPr>
        <w:t>(</w:t>
      </w:r>
      <w:hyperlink r:id="rId8" w:history="1">
        <w:r w:rsidR="00ED1A8F" w:rsidRPr="008762BB">
          <w:rPr>
            <w:rStyle w:val="Hipervnculo"/>
            <w:rFonts w:ascii="Arial" w:hAnsi="Arial" w:cs="Arial"/>
          </w:rPr>
          <w:t>https://servicios.utu.edu.uy</w:t>
        </w:r>
      </w:hyperlink>
      <w:r w:rsidR="00E04A3B" w:rsidRPr="00E04A3B">
        <w:rPr>
          <w:rFonts w:ascii="Arial" w:hAnsi="Arial" w:cs="Arial"/>
          <w:b/>
          <w:i/>
          <w:color w:val="0070C0"/>
          <w:u w:val="single"/>
        </w:rPr>
        <w:t xml:space="preserve">) </w:t>
      </w:r>
    </w:p>
    <w:p w:rsidR="00ED1A8F" w:rsidRDefault="00474DEB" w:rsidP="00ED1A8F">
      <w:pPr>
        <w:spacing w:before="199" w:line="362" w:lineRule="auto"/>
        <w:ind w:left="112" w:right="42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TACUAREMBÓ</w:t>
      </w:r>
      <w:r w:rsidR="003B1927">
        <w:rPr>
          <w:rFonts w:ascii="Arial" w:hAnsi="Arial" w:cs="Arial"/>
          <w:b/>
          <w:i/>
          <w:sz w:val="24"/>
          <w:szCs w:val="24"/>
          <w:u w:val="single"/>
        </w:rPr>
        <w:t>-</w:t>
      </w:r>
      <w:r w:rsidR="00ED1A8F">
        <w:rPr>
          <w:rFonts w:ascii="Arial" w:hAnsi="Arial" w:cs="Arial"/>
          <w:b/>
          <w:i/>
          <w:sz w:val="24"/>
          <w:szCs w:val="24"/>
          <w:u w:val="single"/>
        </w:rPr>
        <w:t xml:space="preserve">: </w:t>
      </w:r>
      <w:r w:rsidR="00BE633C">
        <w:rPr>
          <w:rFonts w:ascii="Arial" w:hAnsi="Arial" w:cs="Arial"/>
          <w:b/>
          <w:i/>
          <w:sz w:val="24"/>
          <w:szCs w:val="24"/>
          <w:u w:val="single"/>
        </w:rPr>
        <w:t xml:space="preserve">desde el </w:t>
      </w:r>
      <w:r w:rsidR="00BB7A88">
        <w:rPr>
          <w:rFonts w:ascii="Arial" w:hAnsi="Arial" w:cs="Arial"/>
          <w:b/>
          <w:i/>
          <w:sz w:val="24"/>
          <w:szCs w:val="24"/>
          <w:u w:val="single"/>
        </w:rPr>
        <w:t>MIERCOLES 05/03/</w:t>
      </w:r>
      <w:proofErr w:type="gramStart"/>
      <w:r w:rsidR="00BB7A88">
        <w:rPr>
          <w:rFonts w:ascii="Arial" w:hAnsi="Arial" w:cs="Arial"/>
          <w:b/>
          <w:i/>
          <w:sz w:val="24"/>
          <w:szCs w:val="24"/>
          <w:u w:val="single"/>
        </w:rPr>
        <w:t>25</w:t>
      </w:r>
      <w:r w:rsidR="009A49D7">
        <w:rPr>
          <w:rFonts w:ascii="Arial" w:hAnsi="Arial" w:cs="Arial"/>
          <w:b/>
          <w:i/>
          <w:sz w:val="24"/>
          <w:szCs w:val="24"/>
          <w:u w:val="single"/>
        </w:rPr>
        <w:t xml:space="preserve">, </w:t>
      </w:r>
      <w:r w:rsidR="00374500" w:rsidRPr="0037450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A20350" w:rsidRPr="00374500">
        <w:rPr>
          <w:rFonts w:ascii="Arial" w:hAnsi="Arial" w:cs="Arial"/>
          <w:b/>
          <w:i/>
          <w:sz w:val="24"/>
          <w:szCs w:val="24"/>
          <w:u w:val="single"/>
        </w:rPr>
        <w:t>hasta</w:t>
      </w:r>
      <w:proofErr w:type="gramEnd"/>
      <w:r w:rsidR="007451A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125DD8">
        <w:rPr>
          <w:rFonts w:ascii="Arial" w:hAnsi="Arial" w:cs="Arial"/>
          <w:b/>
          <w:i/>
          <w:sz w:val="24"/>
          <w:szCs w:val="24"/>
          <w:u w:val="single"/>
        </w:rPr>
        <w:t xml:space="preserve">el </w:t>
      </w:r>
      <w:r w:rsidR="00BB7A88">
        <w:rPr>
          <w:rFonts w:ascii="Arial" w:hAnsi="Arial" w:cs="Arial"/>
          <w:b/>
          <w:i/>
          <w:sz w:val="24"/>
          <w:szCs w:val="24"/>
          <w:u w:val="single"/>
        </w:rPr>
        <w:t>JUEVES</w:t>
      </w:r>
      <w:r w:rsidR="003B1927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BB7A88">
        <w:rPr>
          <w:rFonts w:ascii="Arial" w:hAnsi="Arial" w:cs="Arial"/>
          <w:b/>
          <w:i/>
          <w:sz w:val="24"/>
          <w:szCs w:val="24"/>
          <w:u w:val="single"/>
        </w:rPr>
        <w:t xml:space="preserve">06/03/25 </w:t>
      </w:r>
      <w:r w:rsidR="00A20350" w:rsidRPr="00374500">
        <w:rPr>
          <w:rFonts w:ascii="Arial" w:hAnsi="Arial" w:cs="Arial"/>
          <w:b/>
          <w:i/>
          <w:sz w:val="24"/>
          <w:szCs w:val="24"/>
          <w:u w:val="single"/>
        </w:rPr>
        <w:t>a</w:t>
      </w:r>
      <w:r w:rsidR="007451A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374500" w:rsidRPr="00374500">
        <w:rPr>
          <w:rFonts w:ascii="Arial" w:hAnsi="Arial" w:cs="Arial"/>
          <w:b/>
          <w:i/>
          <w:sz w:val="24"/>
          <w:szCs w:val="24"/>
          <w:u w:val="single"/>
        </w:rPr>
        <w:t xml:space="preserve">la hora </w:t>
      </w:r>
      <w:r w:rsidR="001C04EB">
        <w:rPr>
          <w:rFonts w:ascii="Arial" w:hAnsi="Arial" w:cs="Arial"/>
          <w:b/>
          <w:i/>
          <w:sz w:val="24"/>
          <w:szCs w:val="24"/>
          <w:u w:val="single"/>
        </w:rPr>
        <w:t>23:</w:t>
      </w:r>
      <w:r w:rsidR="009907F0">
        <w:rPr>
          <w:rFonts w:ascii="Arial" w:hAnsi="Arial" w:cs="Arial"/>
          <w:b/>
          <w:i/>
          <w:sz w:val="24"/>
          <w:szCs w:val="24"/>
          <w:u w:val="single"/>
        </w:rPr>
        <w:t>59</w:t>
      </w:r>
      <w:r w:rsidR="00A20350" w:rsidRPr="00374500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3E643A" w:rsidRDefault="003E643A" w:rsidP="003E643A">
      <w:pPr>
        <w:spacing w:before="199" w:line="362" w:lineRule="auto"/>
        <w:ind w:left="112" w:right="42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CERRO LARGO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-: desde el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JUEVES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</w:rPr>
        <w:t>06</w:t>
      </w:r>
      <w:r>
        <w:rPr>
          <w:rFonts w:ascii="Arial" w:hAnsi="Arial" w:cs="Arial"/>
          <w:b/>
          <w:i/>
          <w:sz w:val="24"/>
          <w:szCs w:val="24"/>
          <w:u w:val="single"/>
        </w:rPr>
        <w:t>/03/</w:t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 xml:space="preserve">25, </w:t>
      </w:r>
      <w:r w:rsidRPr="00374500">
        <w:rPr>
          <w:rFonts w:ascii="Arial" w:hAnsi="Arial" w:cs="Arial"/>
          <w:b/>
          <w:i/>
          <w:sz w:val="24"/>
          <w:szCs w:val="24"/>
          <w:u w:val="single"/>
        </w:rPr>
        <w:t xml:space="preserve"> hasta</w:t>
      </w:r>
      <w:proofErr w:type="gram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el </w:t>
      </w:r>
      <w:r>
        <w:rPr>
          <w:rFonts w:ascii="Arial" w:hAnsi="Arial" w:cs="Arial"/>
          <w:b/>
          <w:i/>
          <w:sz w:val="24"/>
          <w:szCs w:val="24"/>
          <w:u w:val="single"/>
        </w:rPr>
        <w:t>DOMINGO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0</w:t>
      </w:r>
      <w:r>
        <w:rPr>
          <w:rFonts w:ascii="Arial" w:hAnsi="Arial" w:cs="Arial"/>
          <w:b/>
          <w:i/>
          <w:sz w:val="24"/>
          <w:szCs w:val="24"/>
          <w:u w:val="single"/>
        </w:rPr>
        <w:t>9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/03/25 </w:t>
      </w:r>
      <w:r w:rsidRPr="00374500">
        <w:rPr>
          <w:rFonts w:ascii="Arial" w:hAnsi="Arial" w:cs="Arial"/>
          <w:b/>
          <w:i/>
          <w:sz w:val="24"/>
          <w:szCs w:val="24"/>
          <w:u w:val="single"/>
        </w:rPr>
        <w:t>a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374500">
        <w:rPr>
          <w:rFonts w:ascii="Arial" w:hAnsi="Arial" w:cs="Arial"/>
          <w:b/>
          <w:i/>
          <w:sz w:val="24"/>
          <w:szCs w:val="24"/>
          <w:u w:val="single"/>
        </w:rPr>
        <w:t xml:space="preserve">la hora </w:t>
      </w:r>
      <w:r>
        <w:rPr>
          <w:rFonts w:ascii="Arial" w:hAnsi="Arial" w:cs="Arial"/>
          <w:b/>
          <w:i/>
          <w:sz w:val="24"/>
          <w:szCs w:val="24"/>
          <w:u w:val="single"/>
        </w:rPr>
        <w:t>23:59</w:t>
      </w:r>
      <w:r w:rsidRPr="00374500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3E643A" w:rsidRDefault="003E643A" w:rsidP="00ED1A8F">
      <w:pPr>
        <w:spacing w:before="199" w:line="362" w:lineRule="auto"/>
        <w:ind w:left="112" w:right="427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ED1A8F" w:rsidRDefault="00374500" w:rsidP="00ED1A8F">
      <w:pPr>
        <w:pStyle w:val="Textoindependiente"/>
        <w:spacing w:before="92" w:line="360" w:lineRule="auto"/>
        <w:ind w:left="112" w:right="432"/>
        <w:jc w:val="both"/>
        <w:rPr>
          <w:rFonts w:ascii="Arial" w:hAnsi="Arial" w:cs="Arial"/>
        </w:rPr>
      </w:pPr>
      <w:r w:rsidRPr="00374500">
        <w:rPr>
          <w:rFonts w:ascii="Arial" w:hAnsi="Arial" w:cs="Arial"/>
        </w:rPr>
        <w:t xml:space="preserve">Los aspirantes que aún no han tomado horas en la institución, deben solicitar su usuario y contraseña en cualquier centro educativo a los efectos de poder ingresar al </w:t>
      </w:r>
      <w:r>
        <w:rPr>
          <w:rFonts w:ascii="Arial" w:hAnsi="Arial" w:cs="Arial"/>
        </w:rPr>
        <w:t>s</w:t>
      </w:r>
      <w:r w:rsidRPr="00374500">
        <w:rPr>
          <w:rFonts w:ascii="Arial" w:hAnsi="Arial" w:cs="Arial"/>
        </w:rPr>
        <w:t>istema</w:t>
      </w:r>
      <w:r>
        <w:rPr>
          <w:rFonts w:ascii="Arial" w:hAnsi="Arial" w:cs="Arial"/>
        </w:rPr>
        <w:t>.</w:t>
      </w:r>
      <w:r w:rsidR="007451A0">
        <w:rPr>
          <w:rFonts w:ascii="Arial" w:hAnsi="Arial" w:cs="Arial"/>
        </w:rPr>
        <w:t xml:space="preserve"> </w:t>
      </w:r>
      <w:r w:rsidRPr="00A20350">
        <w:rPr>
          <w:rFonts w:ascii="Arial" w:hAnsi="Arial" w:cs="Arial"/>
        </w:rPr>
        <w:t>Se</w:t>
      </w:r>
      <w:r w:rsidR="007451A0">
        <w:rPr>
          <w:rFonts w:ascii="Arial" w:hAnsi="Arial" w:cs="Arial"/>
        </w:rPr>
        <w:t xml:space="preserve"> </w:t>
      </w:r>
      <w:r w:rsidRPr="00A20350">
        <w:rPr>
          <w:rFonts w:ascii="Arial" w:hAnsi="Arial" w:cs="Arial"/>
        </w:rPr>
        <w:t>comunica calendario</w:t>
      </w:r>
      <w:r w:rsidR="007451A0">
        <w:rPr>
          <w:rFonts w:ascii="Arial" w:hAnsi="Arial" w:cs="Arial"/>
        </w:rPr>
        <w:t xml:space="preserve"> </w:t>
      </w:r>
      <w:r w:rsidRPr="00A20350">
        <w:rPr>
          <w:rFonts w:ascii="Arial" w:hAnsi="Arial" w:cs="Arial"/>
        </w:rPr>
        <w:t>de elección de horas</w:t>
      </w:r>
      <w:r w:rsidR="007451A0">
        <w:rPr>
          <w:rFonts w:ascii="Arial" w:hAnsi="Arial" w:cs="Arial"/>
        </w:rPr>
        <w:t xml:space="preserve"> </w:t>
      </w:r>
      <w:r w:rsidRPr="00A20350">
        <w:rPr>
          <w:rFonts w:ascii="Arial" w:hAnsi="Arial" w:cs="Arial"/>
        </w:rPr>
        <w:t>docentes y horas vacantes</w:t>
      </w:r>
      <w:r w:rsidR="007451A0">
        <w:rPr>
          <w:rFonts w:ascii="Arial" w:hAnsi="Arial" w:cs="Arial"/>
        </w:rPr>
        <w:t xml:space="preserve"> </w:t>
      </w:r>
      <w:r w:rsidRPr="00A20350">
        <w:rPr>
          <w:rFonts w:ascii="Arial" w:hAnsi="Arial" w:cs="Arial"/>
        </w:rPr>
        <w:t>correspondientes a</w:t>
      </w:r>
      <w:r w:rsidR="007451A0">
        <w:rPr>
          <w:rFonts w:ascii="Arial" w:hAnsi="Arial" w:cs="Arial"/>
        </w:rPr>
        <w:t xml:space="preserve"> l</w:t>
      </w:r>
      <w:r w:rsidRPr="00A20350">
        <w:rPr>
          <w:rFonts w:ascii="Arial" w:hAnsi="Arial" w:cs="Arial"/>
        </w:rPr>
        <w:t>os</w:t>
      </w:r>
      <w:r w:rsidR="007451A0">
        <w:rPr>
          <w:rFonts w:ascii="Arial" w:hAnsi="Arial" w:cs="Arial"/>
        </w:rPr>
        <w:t xml:space="preserve"> </w:t>
      </w:r>
      <w:r w:rsidRPr="00A20350">
        <w:rPr>
          <w:rFonts w:ascii="Arial" w:hAnsi="Arial" w:cs="Arial"/>
        </w:rPr>
        <w:t>departamentos</w:t>
      </w:r>
      <w:r w:rsidR="007451A0">
        <w:rPr>
          <w:rFonts w:ascii="Arial" w:hAnsi="Arial" w:cs="Arial"/>
        </w:rPr>
        <w:t xml:space="preserve"> </w:t>
      </w:r>
      <w:r w:rsidRPr="00A20350">
        <w:rPr>
          <w:rFonts w:ascii="Arial" w:hAnsi="Arial" w:cs="Arial"/>
        </w:rPr>
        <w:t>de</w:t>
      </w:r>
      <w:r w:rsidR="007451A0">
        <w:rPr>
          <w:rFonts w:ascii="Arial" w:hAnsi="Arial" w:cs="Arial"/>
        </w:rPr>
        <w:t xml:space="preserve"> </w:t>
      </w:r>
      <w:r w:rsidRPr="00A20350">
        <w:rPr>
          <w:rFonts w:ascii="Arial" w:hAnsi="Arial" w:cs="Arial"/>
        </w:rPr>
        <w:t>Cerro</w:t>
      </w:r>
      <w:r w:rsidR="007451A0">
        <w:rPr>
          <w:rFonts w:ascii="Arial" w:hAnsi="Arial" w:cs="Arial"/>
        </w:rPr>
        <w:t xml:space="preserve"> </w:t>
      </w:r>
      <w:r w:rsidRPr="00A20350">
        <w:rPr>
          <w:rFonts w:ascii="Arial" w:hAnsi="Arial" w:cs="Arial"/>
        </w:rPr>
        <w:t>Largo, Rivera y</w:t>
      </w:r>
      <w:r w:rsidR="007451A0">
        <w:rPr>
          <w:rFonts w:ascii="Arial" w:hAnsi="Arial" w:cs="Arial"/>
        </w:rPr>
        <w:t xml:space="preserve"> </w:t>
      </w:r>
      <w:r w:rsidRPr="00A20350">
        <w:rPr>
          <w:rFonts w:ascii="Arial" w:hAnsi="Arial" w:cs="Arial"/>
        </w:rPr>
        <w:t>Tacuarembó.</w:t>
      </w:r>
    </w:p>
    <w:p w:rsidR="00D93DBE" w:rsidRPr="00ED1A8F" w:rsidRDefault="00A20350" w:rsidP="00ED1A8F">
      <w:pPr>
        <w:pStyle w:val="Textoindependiente"/>
        <w:spacing w:before="92" w:line="360" w:lineRule="auto"/>
        <w:ind w:left="112" w:right="432"/>
        <w:jc w:val="both"/>
        <w:rPr>
          <w:rFonts w:ascii="Arial" w:hAnsi="Arial" w:cs="Arial"/>
        </w:rPr>
      </w:pPr>
      <w:r w:rsidRPr="00A20350">
        <w:rPr>
          <w:u w:val="thick"/>
        </w:rPr>
        <w:t>CALENDARIO</w:t>
      </w:r>
      <w:r w:rsidRPr="00A20350">
        <w:t>:</w:t>
      </w:r>
    </w:p>
    <w:p w:rsidR="00ED1A8F" w:rsidRDefault="003B1927" w:rsidP="00174471">
      <w:pPr>
        <w:spacing w:before="199" w:line="362" w:lineRule="auto"/>
        <w:ind w:right="4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TACUAREMBÓ</w:t>
      </w:r>
      <w:r w:rsidR="00ED1A8F">
        <w:rPr>
          <w:rFonts w:ascii="Arial" w:hAnsi="Arial" w:cs="Arial"/>
          <w:sz w:val="24"/>
          <w:szCs w:val="24"/>
        </w:rPr>
        <w:t>:</w:t>
      </w:r>
      <w:r w:rsidR="00ED1A8F" w:rsidRPr="00ED1A8F">
        <w:rPr>
          <w:rFonts w:ascii="Arial" w:hAnsi="Arial" w:cs="Arial"/>
          <w:b/>
          <w:sz w:val="24"/>
          <w:szCs w:val="24"/>
        </w:rPr>
        <w:t xml:space="preserve"> </w:t>
      </w:r>
      <w:r w:rsidR="00474DEB">
        <w:rPr>
          <w:rFonts w:ascii="Arial" w:hAnsi="Arial" w:cs="Arial"/>
          <w:b/>
          <w:sz w:val="24"/>
          <w:szCs w:val="24"/>
        </w:rPr>
        <w:t xml:space="preserve">Designación día </w:t>
      </w:r>
      <w:r w:rsidR="00BB7A88">
        <w:rPr>
          <w:rFonts w:ascii="Arial" w:hAnsi="Arial" w:cs="Arial"/>
          <w:b/>
          <w:sz w:val="24"/>
          <w:szCs w:val="24"/>
        </w:rPr>
        <w:t>VIERNES 07/03/25 a partir de la hora 14</w:t>
      </w:r>
      <w:r w:rsidR="00ED1A8F" w:rsidRPr="006703FF">
        <w:rPr>
          <w:rFonts w:ascii="Arial" w:hAnsi="Arial" w:cs="Arial"/>
          <w:b/>
          <w:sz w:val="24"/>
          <w:szCs w:val="24"/>
        </w:rPr>
        <w:t>:00</w:t>
      </w:r>
      <w:r w:rsidR="00ED1A8F">
        <w:rPr>
          <w:rFonts w:ascii="Arial" w:hAnsi="Arial" w:cs="Arial"/>
          <w:b/>
          <w:sz w:val="24"/>
          <w:szCs w:val="24"/>
        </w:rPr>
        <w:t>.</w:t>
      </w:r>
    </w:p>
    <w:p w:rsidR="003E643A" w:rsidRDefault="003E643A" w:rsidP="003E643A">
      <w:pPr>
        <w:spacing w:before="199" w:line="362" w:lineRule="auto"/>
        <w:ind w:right="4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CERRO LARGO</w:t>
      </w:r>
      <w:r>
        <w:rPr>
          <w:rFonts w:ascii="Arial" w:hAnsi="Arial" w:cs="Arial"/>
          <w:sz w:val="24"/>
          <w:szCs w:val="24"/>
        </w:rPr>
        <w:t>:</w:t>
      </w:r>
      <w:r w:rsidRPr="00ED1A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Designación día </w:t>
      </w:r>
      <w:r>
        <w:rPr>
          <w:rFonts w:ascii="Arial" w:hAnsi="Arial" w:cs="Arial"/>
          <w:b/>
          <w:sz w:val="24"/>
          <w:szCs w:val="24"/>
        </w:rPr>
        <w:t>LUNES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/03/25 a partir de la hora </w:t>
      </w:r>
      <w:r>
        <w:rPr>
          <w:rFonts w:ascii="Arial" w:hAnsi="Arial" w:cs="Arial"/>
          <w:b/>
          <w:sz w:val="24"/>
          <w:szCs w:val="24"/>
        </w:rPr>
        <w:t>09</w:t>
      </w:r>
      <w:bookmarkStart w:id="0" w:name="_GoBack"/>
      <w:bookmarkEnd w:id="0"/>
      <w:r w:rsidRPr="006703FF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b/>
          <w:sz w:val="24"/>
          <w:szCs w:val="24"/>
        </w:rPr>
        <w:t>.</w:t>
      </w:r>
    </w:p>
    <w:p w:rsidR="003E643A" w:rsidRDefault="003E643A" w:rsidP="00174471">
      <w:pPr>
        <w:spacing w:before="199" w:line="362" w:lineRule="auto"/>
        <w:ind w:right="427"/>
        <w:jc w:val="both"/>
        <w:rPr>
          <w:rFonts w:ascii="Arial" w:hAnsi="Arial" w:cs="Arial"/>
          <w:b/>
          <w:sz w:val="24"/>
          <w:szCs w:val="24"/>
        </w:rPr>
      </w:pPr>
    </w:p>
    <w:p w:rsidR="00A114DC" w:rsidRDefault="00ED1A8F" w:rsidP="00A114DC">
      <w:pPr>
        <w:spacing w:before="199" w:line="362" w:lineRule="auto"/>
        <w:ind w:right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</w:p>
    <w:p w:rsidR="00B802AE" w:rsidRPr="00A20350" w:rsidRDefault="00B802AE" w:rsidP="00ED1A8F">
      <w:pPr>
        <w:spacing w:line="360" w:lineRule="auto"/>
        <w:ind w:right="973"/>
        <w:rPr>
          <w:rFonts w:ascii="Arial" w:hAnsi="Arial" w:cs="Arial"/>
          <w:b/>
          <w:sz w:val="24"/>
          <w:szCs w:val="24"/>
        </w:rPr>
      </w:pPr>
    </w:p>
    <w:p w:rsidR="00A20350" w:rsidRDefault="006F5EA0" w:rsidP="001C04EB">
      <w:pPr>
        <w:tabs>
          <w:tab w:val="left" w:pos="5239"/>
          <w:tab w:val="left" w:pos="5654"/>
        </w:tabs>
        <w:spacing w:before="1"/>
        <w:ind w:right="269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Ag</w:t>
      </w:r>
      <w:r w:rsidR="00C85237">
        <w:rPr>
          <w:rFonts w:ascii="Arial" w:hAnsi="Arial" w:cs="Arial"/>
          <w:sz w:val="24"/>
          <w:szCs w:val="24"/>
        </w:rPr>
        <w:t>r</w:t>
      </w:r>
      <w:r w:rsidR="00A20350" w:rsidRPr="00A20350">
        <w:rPr>
          <w:rFonts w:ascii="Arial" w:hAnsi="Arial" w:cs="Arial"/>
          <w:sz w:val="24"/>
          <w:szCs w:val="24"/>
        </w:rPr>
        <w:t>. Prof. Luis González</w:t>
      </w:r>
      <w:r w:rsidR="00ED1A8F">
        <w:rPr>
          <w:rFonts w:ascii="Arial" w:hAnsi="Arial" w:cs="Arial"/>
          <w:sz w:val="24"/>
          <w:szCs w:val="24"/>
        </w:rPr>
        <w:t xml:space="preserve">                      Prof. Sandra Garate</w:t>
      </w:r>
    </w:p>
    <w:p w:rsidR="00A20350" w:rsidRPr="00A20350" w:rsidRDefault="00601352" w:rsidP="001C04EB">
      <w:pPr>
        <w:tabs>
          <w:tab w:val="left" w:pos="5239"/>
          <w:tab w:val="left" w:pos="5654"/>
        </w:tabs>
        <w:spacing w:before="1"/>
        <w:ind w:right="26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C60472">
        <w:rPr>
          <w:rFonts w:ascii="Arial" w:hAnsi="Arial" w:cs="Arial"/>
          <w:sz w:val="24"/>
          <w:szCs w:val="24"/>
        </w:rPr>
        <w:t xml:space="preserve">       </w:t>
      </w:r>
      <w:r w:rsidR="00ED1A8F">
        <w:rPr>
          <w:rFonts w:ascii="Arial" w:hAnsi="Arial" w:cs="Arial"/>
          <w:sz w:val="24"/>
          <w:szCs w:val="24"/>
        </w:rPr>
        <w:t xml:space="preserve">       </w:t>
      </w:r>
      <w:r w:rsidR="00C60472">
        <w:rPr>
          <w:rFonts w:ascii="Arial" w:hAnsi="Arial" w:cs="Arial"/>
          <w:sz w:val="24"/>
          <w:szCs w:val="24"/>
        </w:rPr>
        <w:t xml:space="preserve"> </w:t>
      </w:r>
      <w:r w:rsidR="00A20350" w:rsidRPr="00A20350">
        <w:rPr>
          <w:rFonts w:ascii="Arial" w:hAnsi="Arial" w:cs="Arial"/>
          <w:sz w:val="24"/>
          <w:szCs w:val="24"/>
        </w:rPr>
        <w:t>Inspector</w:t>
      </w:r>
      <w:r w:rsidR="007451A0">
        <w:rPr>
          <w:rFonts w:ascii="Arial" w:hAnsi="Arial" w:cs="Arial"/>
          <w:sz w:val="24"/>
          <w:szCs w:val="24"/>
        </w:rPr>
        <w:t xml:space="preserve"> </w:t>
      </w:r>
      <w:r w:rsidR="00A20350" w:rsidRPr="00A20350">
        <w:rPr>
          <w:rFonts w:ascii="Arial" w:hAnsi="Arial" w:cs="Arial"/>
          <w:sz w:val="24"/>
          <w:szCs w:val="24"/>
        </w:rPr>
        <w:t>Regional</w:t>
      </w:r>
      <w:r w:rsidR="00ED1A8F">
        <w:rPr>
          <w:rFonts w:ascii="Arial" w:hAnsi="Arial" w:cs="Arial"/>
          <w:sz w:val="24"/>
          <w:szCs w:val="24"/>
        </w:rPr>
        <w:t xml:space="preserve">                             </w:t>
      </w:r>
      <w:r w:rsidR="00ED1A8F" w:rsidRPr="00ED1A8F">
        <w:rPr>
          <w:rFonts w:ascii="Arial" w:hAnsi="Arial" w:cs="Arial"/>
          <w:sz w:val="24"/>
          <w:szCs w:val="24"/>
        </w:rPr>
        <w:t xml:space="preserve"> </w:t>
      </w:r>
      <w:r w:rsidR="00ED1A8F" w:rsidRPr="00A20350">
        <w:rPr>
          <w:rFonts w:ascii="Arial" w:hAnsi="Arial" w:cs="Arial"/>
          <w:sz w:val="24"/>
          <w:szCs w:val="24"/>
        </w:rPr>
        <w:t>Inspector</w:t>
      </w:r>
      <w:r w:rsidR="00ED1A8F">
        <w:rPr>
          <w:rFonts w:ascii="Arial" w:hAnsi="Arial" w:cs="Arial"/>
          <w:sz w:val="24"/>
          <w:szCs w:val="24"/>
        </w:rPr>
        <w:t xml:space="preserve">a </w:t>
      </w:r>
      <w:r w:rsidR="00ED1A8F" w:rsidRPr="00A20350">
        <w:rPr>
          <w:rFonts w:ascii="Arial" w:hAnsi="Arial" w:cs="Arial"/>
          <w:sz w:val="24"/>
          <w:szCs w:val="24"/>
        </w:rPr>
        <w:t>Regional</w:t>
      </w:r>
    </w:p>
    <w:p w:rsidR="00571A3F" w:rsidRPr="0057738C" w:rsidRDefault="00BB7A88" w:rsidP="00ED1A8F">
      <w:pPr>
        <w:spacing w:before="199" w:line="362" w:lineRule="auto"/>
        <w:ind w:right="427"/>
        <w:jc w:val="both"/>
        <w:rPr>
          <w:sz w:val="26"/>
        </w:rPr>
      </w:pPr>
      <w:r>
        <w:rPr>
          <w:rFonts w:ascii="Calibri" w:hAnsi="Calibri"/>
          <w:noProof/>
          <w:sz w:val="20"/>
          <w:lang w:val="en-US"/>
        </w:rPr>
        <w:drawing>
          <wp:anchor distT="0" distB="0" distL="114300" distR="114300" simplePos="0" relativeHeight="251657216" behindDoc="1" locked="0" layoutInCell="1" allowOverlap="1" wp14:anchorId="4A13527E" wp14:editId="625076C6">
            <wp:simplePos x="0" y="0"/>
            <wp:positionH relativeFrom="margin">
              <wp:posOffset>4483735</wp:posOffset>
            </wp:positionH>
            <wp:positionV relativeFrom="paragraph">
              <wp:posOffset>334010</wp:posOffset>
            </wp:positionV>
            <wp:extent cx="2148840" cy="902335"/>
            <wp:effectExtent l="76200" t="76200" r="80010" b="164465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0755">
                      <a:off x="0" y="0"/>
                      <a:ext cx="214884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</wp:anchor>
        </w:drawing>
      </w:r>
      <w:r w:rsidR="00571A3F">
        <w:rPr>
          <w:rFonts w:ascii="Calibri" w:hAnsi="Calibri"/>
          <w:sz w:val="20"/>
        </w:rPr>
        <w:t>LG/</w:t>
      </w:r>
      <w:proofErr w:type="spellStart"/>
      <w:r w:rsidR="007451A0">
        <w:rPr>
          <w:rFonts w:ascii="Calibri" w:hAnsi="Calibri"/>
          <w:sz w:val="20"/>
        </w:rPr>
        <w:t>st</w:t>
      </w:r>
      <w:proofErr w:type="spellEnd"/>
    </w:p>
    <w:sectPr w:rsidR="00571A3F" w:rsidRPr="0057738C" w:rsidSect="00D93DBE">
      <w:type w:val="continuous"/>
      <w:pgSz w:w="11910" w:h="16840"/>
      <w:pgMar w:top="1580" w:right="4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8D" w:rsidRDefault="0049308D" w:rsidP="00174471">
      <w:r>
        <w:separator/>
      </w:r>
    </w:p>
  </w:endnote>
  <w:endnote w:type="continuationSeparator" w:id="0">
    <w:p w:rsidR="0049308D" w:rsidRDefault="0049308D" w:rsidP="0017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71" w:rsidRDefault="00174471">
    <w:pPr>
      <w:pStyle w:val="Piedepgin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</w:p>
  <w:p w:rsidR="00174471" w:rsidRPr="00174471" w:rsidRDefault="007451A0" w:rsidP="00174471">
    <w:pPr>
      <w:pStyle w:val="Piedepgin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 General Venancio Flores N°348</w:t>
    </w:r>
    <w:r w:rsidRPr="00174471">
      <w:rPr>
        <w:rFonts w:asciiTheme="minorHAnsi" w:hAnsiTheme="minorHAnsi" w:cstheme="minorHAnsi"/>
        <w:sz w:val="16"/>
        <w:szCs w:val="16"/>
      </w:rPr>
      <w:t xml:space="preserve"> </w:t>
    </w:r>
    <w:r w:rsidR="00174471" w:rsidRPr="00174471">
      <w:rPr>
        <w:rFonts w:asciiTheme="minorHAnsi" w:hAnsiTheme="minorHAnsi" w:cstheme="minorHAnsi"/>
        <w:sz w:val="16"/>
        <w:szCs w:val="16"/>
      </w:rPr>
      <w:t xml:space="preserve">- Tacuarembó- </w:t>
    </w:r>
    <w:proofErr w:type="spellStart"/>
    <w:r w:rsidR="00174471" w:rsidRPr="00174471">
      <w:rPr>
        <w:rFonts w:asciiTheme="minorHAnsi" w:hAnsiTheme="minorHAnsi" w:cstheme="minorHAnsi"/>
        <w:sz w:val="16"/>
        <w:szCs w:val="16"/>
      </w:rPr>
      <w:t>Tel.fax</w:t>
    </w:r>
    <w:proofErr w:type="spellEnd"/>
    <w:r w:rsidR="00174471" w:rsidRPr="00174471">
      <w:rPr>
        <w:rFonts w:asciiTheme="minorHAnsi" w:hAnsiTheme="minorHAnsi" w:cstheme="minorHAnsi"/>
        <w:sz w:val="16"/>
        <w:szCs w:val="16"/>
      </w:rPr>
      <w:t xml:space="preserve"> 46321516</w:t>
    </w:r>
  </w:p>
  <w:p w:rsidR="00174471" w:rsidRPr="00174471" w:rsidRDefault="007451A0" w:rsidP="00174471">
    <w:pPr>
      <w:pStyle w:val="Piedepgin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i</w:t>
    </w:r>
    <w:r w:rsidR="00174471" w:rsidRPr="00174471">
      <w:rPr>
        <w:rFonts w:asciiTheme="minorHAnsi" w:hAnsiTheme="minorHAnsi" w:cstheme="minorHAnsi"/>
        <w:sz w:val="16"/>
        <w:szCs w:val="16"/>
      </w:rPr>
      <w:t>nspecciong</w:t>
    </w:r>
    <w:r w:rsidR="001C04EB">
      <w:rPr>
        <w:rFonts w:asciiTheme="minorHAnsi" w:hAnsiTheme="minorHAnsi" w:cstheme="minorHAnsi"/>
        <w:sz w:val="16"/>
        <w:szCs w:val="16"/>
      </w:rPr>
      <w:t>2023</w:t>
    </w:r>
    <w:r w:rsidR="00174471" w:rsidRPr="00174471">
      <w:rPr>
        <w:rFonts w:asciiTheme="minorHAnsi" w:hAnsiTheme="minorHAnsi" w:cstheme="minorHAnsi"/>
        <w:sz w:val="16"/>
        <w:szCs w:val="16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8D" w:rsidRDefault="0049308D" w:rsidP="00174471">
      <w:r>
        <w:separator/>
      </w:r>
    </w:p>
  </w:footnote>
  <w:footnote w:type="continuationSeparator" w:id="0">
    <w:p w:rsidR="0049308D" w:rsidRDefault="0049308D" w:rsidP="0017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BE"/>
    <w:rsid w:val="00012118"/>
    <w:rsid w:val="00015075"/>
    <w:rsid w:val="000350DE"/>
    <w:rsid w:val="000C462A"/>
    <w:rsid w:val="000E766D"/>
    <w:rsid w:val="000F6352"/>
    <w:rsid w:val="001164B4"/>
    <w:rsid w:val="00125DD8"/>
    <w:rsid w:val="001273E8"/>
    <w:rsid w:val="001277CB"/>
    <w:rsid w:val="00173030"/>
    <w:rsid w:val="00174471"/>
    <w:rsid w:val="001916BE"/>
    <w:rsid w:val="00193AB7"/>
    <w:rsid w:val="001C04EB"/>
    <w:rsid w:val="00201F1F"/>
    <w:rsid w:val="002137F6"/>
    <w:rsid w:val="002268F3"/>
    <w:rsid w:val="00227A30"/>
    <w:rsid w:val="00241F3F"/>
    <w:rsid w:val="002A0C77"/>
    <w:rsid w:val="002B3573"/>
    <w:rsid w:val="002B60DD"/>
    <w:rsid w:val="002C2BB9"/>
    <w:rsid w:val="002D0488"/>
    <w:rsid w:val="00300A35"/>
    <w:rsid w:val="003120B0"/>
    <w:rsid w:val="00326CF9"/>
    <w:rsid w:val="00337C0E"/>
    <w:rsid w:val="00357CAC"/>
    <w:rsid w:val="00371357"/>
    <w:rsid w:val="00374500"/>
    <w:rsid w:val="00381918"/>
    <w:rsid w:val="0038191F"/>
    <w:rsid w:val="003B1589"/>
    <w:rsid w:val="003B1927"/>
    <w:rsid w:val="003B46BA"/>
    <w:rsid w:val="003E643A"/>
    <w:rsid w:val="00444FE1"/>
    <w:rsid w:val="00463A77"/>
    <w:rsid w:val="0046734D"/>
    <w:rsid w:val="00474DEB"/>
    <w:rsid w:val="00477C46"/>
    <w:rsid w:val="00487EE4"/>
    <w:rsid w:val="00491EAD"/>
    <w:rsid w:val="0049308D"/>
    <w:rsid w:val="004E69CF"/>
    <w:rsid w:val="004F18DF"/>
    <w:rsid w:val="005267CA"/>
    <w:rsid w:val="00535C26"/>
    <w:rsid w:val="00541A3C"/>
    <w:rsid w:val="00554E3D"/>
    <w:rsid w:val="00571A3F"/>
    <w:rsid w:val="00572FFB"/>
    <w:rsid w:val="00573600"/>
    <w:rsid w:val="0057738C"/>
    <w:rsid w:val="00577D2B"/>
    <w:rsid w:val="00582EA3"/>
    <w:rsid w:val="005C09E8"/>
    <w:rsid w:val="005C340B"/>
    <w:rsid w:val="005C7739"/>
    <w:rsid w:val="00601352"/>
    <w:rsid w:val="0066377A"/>
    <w:rsid w:val="006703FF"/>
    <w:rsid w:val="0069378A"/>
    <w:rsid w:val="006B7AB1"/>
    <w:rsid w:val="006C7374"/>
    <w:rsid w:val="006D29C5"/>
    <w:rsid w:val="006F5EA0"/>
    <w:rsid w:val="00741812"/>
    <w:rsid w:val="00742698"/>
    <w:rsid w:val="007451A0"/>
    <w:rsid w:val="007464E4"/>
    <w:rsid w:val="00767A0D"/>
    <w:rsid w:val="00771BE9"/>
    <w:rsid w:val="00781A6C"/>
    <w:rsid w:val="00785274"/>
    <w:rsid w:val="007C2C03"/>
    <w:rsid w:val="007E3912"/>
    <w:rsid w:val="00812E37"/>
    <w:rsid w:val="00816C4A"/>
    <w:rsid w:val="00816FFB"/>
    <w:rsid w:val="00826504"/>
    <w:rsid w:val="00844B8C"/>
    <w:rsid w:val="00850C8A"/>
    <w:rsid w:val="00877D9E"/>
    <w:rsid w:val="008A7212"/>
    <w:rsid w:val="008E5E82"/>
    <w:rsid w:val="008F0420"/>
    <w:rsid w:val="008F5278"/>
    <w:rsid w:val="00901204"/>
    <w:rsid w:val="00912847"/>
    <w:rsid w:val="0092428F"/>
    <w:rsid w:val="009368C6"/>
    <w:rsid w:val="00984207"/>
    <w:rsid w:val="009907F0"/>
    <w:rsid w:val="009A49D7"/>
    <w:rsid w:val="009C205D"/>
    <w:rsid w:val="009E7A62"/>
    <w:rsid w:val="00A114DC"/>
    <w:rsid w:val="00A20350"/>
    <w:rsid w:val="00A30BFB"/>
    <w:rsid w:val="00A376BD"/>
    <w:rsid w:val="00A51FEC"/>
    <w:rsid w:val="00A534FF"/>
    <w:rsid w:val="00A82D52"/>
    <w:rsid w:val="00A9757C"/>
    <w:rsid w:val="00AB6F40"/>
    <w:rsid w:val="00AE07EE"/>
    <w:rsid w:val="00B021B3"/>
    <w:rsid w:val="00B27316"/>
    <w:rsid w:val="00B66EC4"/>
    <w:rsid w:val="00B802AE"/>
    <w:rsid w:val="00B824F3"/>
    <w:rsid w:val="00B8518D"/>
    <w:rsid w:val="00B87839"/>
    <w:rsid w:val="00BB7A88"/>
    <w:rsid w:val="00BC5667"/>
    <w:rsid w:val="00BE3627"/>
    <w:rsid w:val="00BE633C"/>
    <w:rsid w:val="00C05C3A"/>
    <w:rsid w:val="00C0673B"/>
    <w:rsid w:val="00C2209D"/>
    <w:rsid w:val="00C404DD"/>
    <w:rsid w:val="00C4075C"/>
    <w:rsid w:val="00C56D08"/>
    <w:rsid w:val="00C60472"/>
    <w:rsid w:val="00C73508"/>
    <w:rsid w:val="00C85237"/>
    <w:rsid w:val="00C90C4D"/>
    <w:rsid w:val="00CB1FFD"/>
    <w:rsid w:val="00D2782F"/>
    <w:rsid w:val="00D553AA"/>
    <w:rsid w:val="00D80928"/>
    <w:rsid w:val="00D93DBE"/>
    <w:rsid w:val="00DA27AE"/>
    <w:rsid w:val="00DF5B90"/>
    <w:rsid w:val="00E04A3B"/>
    <w:rsid w:val="00E1613D"/>
    <w:rsid w:val="00E45CE1"/>
    <w:rsid w:val="00E61BA3"/>
    <w:rsid w:val="00EC120F"/>
    <w:rsid w:val="00ED1A8F"/>
    <w:rsid w:val="00ED6C5F"/>
    <w:rsid w:val="00EE14AD"/>
    <w:rsid w:val="00EE1B37"/>
    <w:rsid w:val="00F03790"/>
    <w:rsid w:val="00F256DE"/>
    <w:rsid w:val="00F35FF7"/>
    <w:rsid w:val="00F4156D"/>
    <w:rsid w:val="00F454B2"/>
    <w:rsid w:val="00F71EB9"/>
    <w:rsid w:val="00F764B6"/>
    <w:rsid w:val="00F900EF"/>
    <w:rsid w:val="00FA282F"/>
    <w:rsid w:val="00FC0791"/>
    <w:rsid w:val="00FD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3FD0"/>
  <w15:docId w15:val="{889D37DF-78EA-4740-B7E3-07AC08C6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3DBE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93DB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D93DBE"/>
    <w:pPr>
      <w:spacing w:before="92"/>
      <w:ind w:left="1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D93DBE"/>
    <w:pPr>
      <w:spacing w:before="35"/>
      <w:ind w:right="108"/>
      <w:jc w:val="right"/>
    </w:pPr>
    <w:rPr>
      <w:rFonts w:ascii="Calibri" w:eastAsia="Calibri" w:hAnsi="Calibri" w:cs="Calibri"/>
      <w:sz w:val="32"/>
      <w:szCs w:val="32"/>
    </w:rPr>
  </w:style>
  <w:style w:type="paragraph" w:styleId="Prrafodelista">
    <w:name w:val="List Paragraph"/>
    <w:basedOn w:val="Normal"/>
    <w:uiPriority w:val="1"/>
    <w:qFormat/>
    <w:rsid w:val="00D93DBE"/>
  </w:style>
  <w:style w:type="paragraph" w:customStyle="1" w:styleId="TableParagraph">
    <w:name w:val="Table Paragraph"/>
    <w:basedOn w:val="Normal"/>
    <w:uiPriority w:val="1"/>
    <w:qFormat/>
    <w:rsid w:val="00D93DBE"/>
  </w:style>
  <w:style w:type="paragraph" w:styleId="Textodeglobo">
    <w:name w:val="Balloon Text"/>
    <w:basedOn w:val="Normal"/>
    <w:link w:val="TextodegloboCar"/>
    <w:uiPriority w:val="99"/>
    <w:semiHidden/>
    <w:unhideWhenUsed/>
    <w:rsid w:val="00A20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350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744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47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44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47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1C0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ios.utu.edu.uy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Campus</cp:lastModifiedBy>
  <cp:revision>4</cp:revision>
  <cp:lastPrinted>2024-10-04T13:58:00Z</cp:lastPrinted>
  <dcterms:created xsi:type="dcterms:W3CDTF">2025-03-05T15:57:00Z</dcterms:created>
  <dcterms:modified xsi:type="dcterms:W3CDTF">2025-03-06T14:44:00Z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2021-08-28T00:00:00Z</vt:filetime>
  </property>
</Properties>
</file>